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911" w:rsidRPr="00B42F47" w:rsidRDefault="00677FAC">
      <w:pPr>
        <w:pStyle w:val="Default"/>
        <w:rPr>
          <w:sz w:val="28"/>
          <w:szCs w:val="28"/>
        </w:rPr>
      </w:pPr>
      <w:r w:rsidRPr="00B42F47">
        <w:rPr>
          <w:b/>
          <w:color w:val="auto"/>
          <w:sz w:val="28"/>
          <w:szCs w:val="28"/>
        </w:rPr>
        <w:t xml:space="preserve">APPENDIX </w:t>
      </w:r>
      <w:r w:rsidR="00C3213A">
        <w:rPr>
          <w:b/>
          <w:color w:val="auto"/>
          <w:sz w:val="28"/>
          <w:szCs w:val="28"/>
        </w:rPr>
        <w:t>3</w:t>
      </w:r>
      <w:bookmarkStart w:id="0" w:name="_GoBack"/>
      <w:bookmarkEnd w:id="0"/>
      <w:r w:rsidRPr="00B42F47">
        <w:rPr>
          <w:b/>
          <w:color w:val="auto"/>
          <w:sz w:val="28"/>
          <w:szCs w:val="28"/>
        </w:rPr>
        <w:t>:</w:t>
      </w:r>
      <w:r w:rsidR="00717371" w:rsidRPr="00B42F47">
        <w:rPr>
          <w:b/>
          <w:color w:val="auto"/>
          <w:sz w:val="28"/>
          <w:szCs w:val="28"/>
        </w:rPr>
        <w:t xml:space="preserve"> </w:t>
      </w:r>
      <w:r w:rsidR="008D0F1A" w:rsidRPr="00B42F47">
        <w:rPr>
          <w:b/>
          <w:color w:val="auto"/>
          <w:sz w:val="28"/>
          <w:szCs w:val="28"/>
        </w:rPr>
        <w:t>NON COLLUSIVE TENDERING 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I/we hereby certify that I/we have not canvassed any member, Director,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1A19A9"/>
    <w:rsid w:val="0023296F"/>
    <w:rsid w:val="0040060D"/>
    <w:rsid w:val="00431DE3"/>
    <w:rsid w:val="0047624E"/>
    <w:rsid w:val="00677FAC"/>
    <w:rsid w:val="00687CEC"/>
    <w:rsid w:val="00712126"/>
    <w:rsid w:val="00717371"/>
    <w:rsid w:val="007B1090"/>
    <w:rsid w:val="008C3911"/>
    <w:rsid w:val="008D0F1A"/>
    <w:rsid w:val="00B42F47"/>
    <w:rsid w:val="00C3213A"/>
    <w:rsid w:val="00DB275A"/>
    <w:rsid w:val="00F6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419A"/>
  <w15:docId w15:val="{3728BCC8-961E-4631-B03B-B61A5D5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8</cp:revision>
  <dcterms:created xsi:type="dcterms:W3CDTF">2019-06-19T14:31:00Z</dcterms:created>
  <dcterms:modified xsi:type="dcterms:W3CDTF">2025-03-17T16:16:00Z</dcterms:modified>
</cp:coreProperties>
</file>